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BC" w:rsidRDefault="005F3EBC" w:rsidP="005F3EB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92B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 Руководителей республиканских государственных бюджетных и казенных учреждений, подведомственных</w:t>
      </w:r>
      <w:r w:rsidR="00C44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92B">
        <w:rPr>
          <w:rFonts w:ascii="Times New Roman" w:hAnsi="Times New Roman" w:cs="Times New Roman"/>
          <w:b/>
          <w:bCs/>
          <w:sz w:val="24"/>
          <w:szCs w:val="24"/>
        </w:rPr>
        <w:t>Управлению  Карачаево-Черкесской Республики по обеспечению мероприятий гражданской обороны, предупреждения и ликвидации чрезвычайных ситуаций и пожарной безоп</w:t>
      </w:r>
      <w:r w:rsidR="00614B1B">
        <w:rPr>
          <w:rFonts w:ascii="Times New Roman" w:hAnsi="Times New Roman" w:cs="Times New Roman"/>
          <w:b/>
          <w:bCs/>
          <w:sz w:val="24"/>
          <w:szCs w:val="24"/>
        </w:rPr>
        <w:t>асности за период с 1 января 202</w:t>
      </w:r>
      <w:r w:rsidR="00E950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4B1B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202</w:t>
      </w:r>
      <w:r w:rsidR="00E950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0192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369"/>
        <w:gridCol w:w="1701"/>
        <w:gridCol w:w="1100"/>
        <w:gridCol w:w="1843"/>
        <w:gridCol w:w="940"/>
        <w:gridCol w:w="903"/>
        <w:gridCol w:w="1134"/>
        <w:gridCol w:w="850"/>
        <w:gridCol w:w="1134"/>
        <w:gridCol w:w="1134"/>
        <w:gridCol w:w="1276"/>
        <w:gridCol w:w="1417"/>
      </w:tblGrid>
      <w:tr w:rsidR="005F3EBC" w:rsidRPr="0019523C" w:rsidTr="0013678A">
        <w:trPr>
          <w:trHeight w:val="552"/>
        </w:trPr>
        <w:tc>
          <w:tcPr>
            <w:tcW w:w="616" w:type="dxa"/>
            <w:vMerge w:val="restart"/>
          </w:tcPr>
          <w:p w:rsidR="005F3EBC" w:rsidRPr="003C1859" w:rsidRDefault="005F3EBC" w:rsidP="001367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3C185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369" w:type="dxa"/>
            <w:vMerge w:val="restart"/>
          </w:tcPr>
          <w:p w:rsidR="005F3EBC" w:rsidRPr="003C1859" w:rsidRDefault="005F3EBC" w:rsidP="001367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859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5F3EBC" w:rsidRPr="003C1859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859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786" w:type="dxa"/>
            <w:gridSpan w:val="4"/>
          </w:tcPr>
          <w:p w:rsidR="005F3EBC" w:rsidRPr="003C1859" w:rsidRDefault="005F3EBC" w:rsidP="001367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859">
              <w:rPr>
                <w:rFonts w:ascii="Times New Roman" w:hAnsi="Times New Roman" w:cs="Times New Roman"/>
                <w:b/>
                <w:bCs/>
              </w:rPr>
              <w:t xml:space="preserve">Объекты недвижимости, </w:t>
            </w:r>
          </w:p>
          <w:p w:rsidR="005F3EBC" w:rsidRPr="003C1859" w:rsidRDefault="005F3EBC" w:rsidP="001367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C1859">
              <w:rPr>
                <w:rFonts w:ascii="Times New Roman" w:hAnsi="Times New Roman" w:cs="Times New Roman"/>
                <w:b/>
                <w:bCs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5F3EBC" w:rsidRPr="003C1859" w:rsidRDefault="005F3EBC" w:rsidP="001367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859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5F3EBC" w:rsidRPr="003C1859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859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F3EBC" w:rsidRPr="003C1859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859">
              <w:rPr>
                <w:rFonts w:ascii="Times New Roman" w:hAnsi="Times New Roman" w:cs="Times New Roman"/>
                <w:b/>
                <w:bCs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5F3EBC" w:rsidRPr="003C1859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859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3EBC" w:rsidRPr="0019523C" w:rsidTr="0050192B">
        <w:trPr>
          <w:cantSplit/>
          <w:trHeight w:val="1868"/>
        </w:trPr>
        <w:tc>
          <w:tcPr>
            <w:tcW w:w="616" w:type="dxa"/>
            <w:vMerge/>
          </w:tcPr>
          <w:p w:rsidR="005F3EBC" w:rsidRPr="0019523C" w:rsidRDefault="005F3EBC" w:rsidP="00136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5F3EBC" w:rsidRPr="0019523C" w:rsidRDefault="005F3EBC" w:rsidP="00136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3EBC" w:rsidRPr="0019523C" w:rsidRDefault="005F3EBC" w:rsidP="00136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940" w:type="dxa"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903" w:type="dxa"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                                (кв. м)</w:t>
            </w:r>
          </w:p>
        </w:tc>
        <w:tc>
          <w:tcPr>
            <w:tcW w:w="1134" w:type="dxa"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A4" w:rsidRPr="0019523C" w:rsidTr="0013678A">
        <w:tc>
          <w:tcPr>
            <w:tcW w:w="616" w:type="dxa"/>
            <w:vMerge w:val="restart"/>
          </w:tcPr>
          <w:p w:rsidR="00E950A4" w:rsidRPr="0019523C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5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  <w:vMerge w:val="restart"/>
          </w:tcPr>
          <w:p w:rsidR="00E950A4" w:rsidRPr="0019523C" w:rsidRDefault="00E950A4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Борисби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Шагабанович</w:t>
            </w:r>
            <w:proofErr w:type="spellEnd"/>
          </w:p>
          <w:p w:rsidR="00E950A4" w:rsidRPr="0019523C" w:rsidRDefault="00E950A4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950A4" w:rsidRPr="0019523C" w:rsidRDefault="00E950A4" w:rsidP="00FF2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Республиканского государственного бюджетного учреждения «Центра гражданской защиты»</w:t>
            </w:r>
          </w:p>
        </w:tc>
        <w:tc>
          <w:tcPr>
            <w:tcW w:w="1100" w:type="dxa"/>
          </w:tcPr>
          <w:p w:rsidR="00E950A4" w:rsidRPr="0019523C" w:rsidRDefault="00E950A4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E950A4" w:rsidRPr="0019523C" w:rsidRDefault="00E950A4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40" w:type="dxa"/>
          </w:tcPr>
          <w:p w:rsidR="00E950A4" w:rsidRPr="00664B92" w:rsidRDefault="00E950A4" w:rsidP="001C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70</w:t>
            </w:r>
            <w:r w:rsidRPr="00664B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3" w:type="dxa"/>
          </w:tcPr>
          <w:p w:rsidR="00E950A4" w:rsidRPr="00664B92" w:rsidRDefault="00E950A4" w:rsidP="001C7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950A4" w:rsidRPr="00664B92" w:rsidRDefault="00E950A4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950A4" w:rsidRPr="00664B92" w:rsidRDefault="00E950A4" w:rsidP="00E95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950A4" w:rsidRPr="00664B92" w:rsidRDefault="00E950A4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950A4" w:rsidRPr="00664B92" w:rsidRDefault="00E950A4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50A4" w:rsidRPr="0019523C" w:rsidRDefault="00E950A4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690001,95</w:t>
            </w:r>
          </w:p>
        </w:tc>
        <w:tc>
          <w:tcPr>
            <w:tcW w:w="1417" w:type="dxa"/>
          </w:tcPr>
          <w:p w:rsidR="00E950A4" w:rsidRPr="0019523C" w:rsidRDefault="00E950A4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0A4" w:rsidRPr="0019523C" w:rsidTr="0013678A">
        <w:tc>
          <w:tcPr>
            <w:tcW w:w="616" w:type="dxa"/>
            <w:vMerge/>
          </w:tcPr>
          <w:p w:rsidR="00E950A4" w:rsidRPr="0019523C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950A4" w:rsidRPr="0019523C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E950A4" w:rsidRPr="0019523C" w:rsidRDefault="00E950A4" w:rsidP="00E95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40" w:type="dxa"/>
          </w:tcPr>
          <w:p w:rsidR="00E950A4" w:rsidRPr="00664B92" w:rsidRDefault="00E950A4" w:rsidP="004832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35</w:t>
            </w:r>
            <w:r w:rsidRPr="00664B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</w:tcPr>
          <w:p w:rsidR="00E950A4" w:rsidRPr="00664B92" w:rsidRDefault="00E950A4" w:rsidP="00483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950A4" w:rsidRPr="00664B92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50A4" w:rsidRPr="00664B92" w:rsidRDefault="00E950A4" w:rsidP="00E950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0A4" w:rsidRPr="00664B92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0A4" w:rsidRPr="00664B92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0A4" w:rsidRPr="0019523C" w:rsidTr="005F3EBC">
        <w:tc>
          <w:tcPr>
            <w:tcW w:w="616" w:type="dxa"/>
            <w:vMerge/>
          </w:tcPr>
          <w:p w:rsidR="00E950A4" w:rsidRPr="0019523C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 w:val="restart"/>
          </w:tcPr>
          <w:p w:rsidR="00E950A4" w:rsidRDefault="00E950A4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E950A4" w:rsidRDefault="00E950A4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E950A4" w:rsidRDefault="00E950A4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950A4" w:rsidRDefault="00E950A4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E950A4" w:rsidRDefault="00E950A4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</w:tcPr>
          <w:p w:rsidR="00E950A4" w:rsidRDefault="00E950A4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950A4" w:rsidRPr="0019523C" w:rsidRDefault="00E950A4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E950A4" w:rsidRDefault="00E950A4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134" w:type="dxa"/>
          </w:tcPr>
          <w:p w:rsidR="00E950A4" w:rsidRDefault="00E950A4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950A4" w:rsidRPr="0019523C" w:rsidRDefault="00E950A4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50A4" w:rsidRDefault="00E950A4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950A4" w:rsidRDefault="00E950A4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0A4" w:rsidRPr="0019523C" w:rsidTr="005F3EBC">
        <w:tc>
          <w:tcPr>
            <w:tcW w:w="616" w:type="dxa"/>
            <w:vMerge/>
          </w:tcPr>
          <w:p w:rsidR="00E950A4" w:rsidRPr="0019523C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0A4" w:rsidRPr="0019523C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0A4" w:rsidRPr="0019523C" w:rsidTr="005F3EBC">
        <w:tc>
          <w:tcPr>
            <w:tcW w:w="616" w:type="dxa"/>
            <w:vMerge w:val="restart"/>
          </w:tcPr>
          <w:p w:rsidR="00E950A4" w:rsidRPr="0019523C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 w:val="restart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Александр Николаевич</w:t>
            </w:r>
          </w:p>
        </w:tc>
        <w:tc>
          <w:tcPr>
            <w:tcW w:w="1701" w:type="dxa"/>
            <w:vMerge w:val="restart"/>
          </w:tcPr>
          <w:p w:rsidR="00E950A4" w:rsidRDefault="00E950A4" w:rsidP="00E95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Республиканского государственного бюджетного учреждения «</w:t>
            </w:r>
            <w:r>
              <w:rPr>
                <w:rFonts w:ascii="Times New Roman" w:hAnsi="Times New Roman" w:cs="Times New Roman"/>
              </w:rPr>
              <w:t>Карачаево-Черкесская аварийно-спасательная служба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0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E950A4" w:rsidRPr="0019523C" w:rsidRDefault="00E950A4" w:rsidP="00E95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40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903" w:type="dxa"/>
          </w:tcPr>
          <w:p w:rsidR="00E950A4" w:rsidRDefault="00E950A4">
            <w:r w:rsidRPr="003A69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950A4" w:rsidRDefault="003A300D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ЛЭНД КРУЗЕР 150 ПРАДО</w:t>
            </w:r>
          </w:p>
        </w:tc>
        <w:tc>
          <w:tcPr>
            <w:tcW w:w="1276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1100484,44</w:t>
            </w:r>
          </w:p>
        </w:tc>
        <w:tc>
          <w:tcPr>
            <w:tcW w:w="1417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0A4" w:rsidRPr="0019523C" w:rsidTr="005F3EBC">
        <w:tc>
          <w:tcPr>
            <w:tcW w:w="616" w:type="dxa"/>
            <w:vMerge/>
          </w:tcPr>
          <w:p w:rsidR="00E950A4" w:rsidRPr="0019523C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950A4" w:rsidRDefault="00E950A4" w:rsidP="00E950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E950A4" w:rsidRPr="0019523C" w:rsidRDefault="00E950A4" w:rsidP="00E95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40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18202,0</w:t>
            </w:r>
          </w:p>
        </w:tc>
        <w:tc>
          <w:tcPr>
            <w:tcW w:w="903" w:type="dxa"/>
          </w:tcPr>
          <w:p w:rsidR="00E950A4" w:rsidRDefault="00E950A4">
            <w:r w:rsidRPr="003A69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0A4" w:rsidRPr="0019523C" w:rsidTr="005F3EBC">
        <w:tc>
          <w:tcPr>
            <w:tcW w:w="616" w:type="dxa"/>
            <w:vMerge/>
          </w:tcPr>
          <w:p w:rsidR="00E950A4" w:rsidRPr="0019523C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950A4" w:rsidRPr="00664B92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E950A4" w:rsidRPr="0019523C" w:rsidRDefault="00E950A4" w:rsidP="00E95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40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29551,0</w:t>
            </w:r>
          </w:p>
        </w:tc>
        <w:tc>
          <w:tcPr>
            <w:tcW w:w="903" w:type="dxa"/>
          </w:tcPr>
          <w:p w:rsidR="00E950A4" w:rsidRDefault="00E950A4">
            <w:r w:rsidRPr="003A69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0A4" w:rsidRPr="0019523C" w:rsidTr="005F3EBC">
        <w:tc>
          <w:tcPr>
            <w:tcW w:w="616" w:type="dxa"/>
            <w:vMerge/>
          </w:tcPr>
          <w:p w:rsidR="00E950A4" w:rsidRPr="0019523C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950A4" w:rsidRPr="0019523C" w:rsidRDefault="00E950A4" w:rsidP="00E95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E950A4" w:rsidRPr="0019523C" w:rsidRDefault="00E950A4" w:rsidP="00E95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40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903" w:type="dxa"/>
          </w:tcPr>
          <w:p w:rsidR="00E950A4" w:rsidRDefault="00E950A4">
            <w:r w:rsidRPr="003A69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0A4" w:rsidRDefault="00E950A4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50A4" w:rsidRDefault="00E950A4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0D" w:rsidRPr="0019523C" w:rsidTr="005F3EBC">
        <w:tc>
          <w:tcPr>
            <w:tcW w:w="616" w:type="dxa"/>
            <w:vMerge/>
          </w:tcPr>
          <w:p w:rsidR="003A300D" w:rsidRPr="0019523C" w:rsidRDefault="003A300D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 w:val="restart"/>
          </w:tcPr>
          <w:p w:rsidR="003A300D" w:rsidRDefault="003A300D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3A300D" w:rsidRDefault="003A300D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3A300D" w:rsidRDefault="003A300D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3A300D" w:rsidRDefault="003A300D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40" w:type="dxa"/>
          </w:tcPr>
          <w:p w:rsidR="003A300D" w:rsidRDefault="003A300D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903" w:type="dxa"/>
          </w:tcPr>
          <w:p w:rsidR="003A300D" w:rsidRDefault="003A300D">
            <w:r w:rsidRPr="00E015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A300D" w:rsidRDefault="003A300D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3A300D" w:rsidRDefault="003A300D" w:rsidP="00E9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1134" w:type="dxa"/>
          </w:tcPr>
          <w:p w:rsidR="003A300D" w:rsidRDefault="003A300D" w:rsidP="00E95647">
            <w:r w:rsidRPr="003A69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A300D" w:rsidRDefault="003A300D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КОРСА</w:t>
            </w:r>
          </w:p>
        </w:tc>
        <w:tc>
          <w:tcPr>
            <w:tcW w:w="1276" w:type="dxa"/>
          </w:tcPr>
          <w:p w:rsidR="003A300D" w:rsidRDefault="003A300D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120104,88</w:t>
            </w:r>
          </w:p>
        </w:tc>
        <w:tc>
          <w:tcPr>
            <w:tcW w:w="1417" w:type="dxa"/>
          </w:tcPr>
          <w:p w:rsidR="003A300D" w:rsidRDefault="003A300D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0D" w:rsidRPr="0019523C" w:rsidTr="005F3EBC">
        <w:tc>
          <w:tcPr>
            <w:tcW w:w="616" w:type="dxa"/>
            <w:vMerge/>
          </w:tcPr>
          <w:p w:rsidR="003A300D" w:rsidRPr="0019523C" w:rsidRDefault="003A300D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3A300D" w:rsidRDefault="003A300D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A300D" w:rsidRDefault="003A300D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A300D" w:rsidRPr="0019523C" w:rsidRDefault="003A300D" w:rsidP="00E95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3A300D" w:rsidRPr="0019523C" w:rsidRDefault="003A300D" w:rsidP="00E95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40" w:type="dxa"/>
          </w:tcPr>
          <w:p w:rsidR="003A300D" w:rsidRDefault="003A300D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903" w:type="dxa"/>
          </w:tcPr>
          <w:p w:rsidR="003A300D" w:rsidRDefault="003A300D">
            <w:r w:rsidRPr="00E015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A300D" w:rsidRDefault="003A300D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3A300D" w:rsidRDefault="003A300D" w:rsidP="00E9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1134" w:type="dxa"/>
          </w:tcPr>
          <w:p w:rsidR="003A300D" w:rsidRDefault="003A300D" w:rsidP="00E95647">
            <w:r w:rsidRPr="003A69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A300D" w:rsidRDefault="003A300D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300D" w:rsidRDefault="003A300D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300D" w:rsidRDefault="003A300D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3B96" w:rsidRDefault="003A300D"/>
    <w:sectPr w:rsidR="00963B96" w:rsidSect="00614B1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EBC"/>
    <w:rsid w:val="00053A99"/>
    <w:rsid w:val="003A300D"/>
    <w:rsid w:val="00473DBB"/>
    <w:rsid w:val="004E1D2A"/>
    <w:rsid w:val="0050192B"/>
    <w:rsid w:val="00521155"/>
    <w:rsid w:val="005802FF"/>
    <w:rsid w:val="005F3EBC"/>
    <w:rsid w:val="00614B1B"/>
    <w:rsid w:val="00664B92"/>
    <w:rsid w:val="00665FC5"/>
    <w:rsid w:val="00735095"/>
    <w:rsid w:val="00795B18"/>
    <w:rsid w:val="007D4A61"/>
    <w:rsid w:val="008D09CA"/>
    <w:rsid w:val="008E33EB"/>
    <w:rsid w:val="00B209B8"/>
    <w:rsid w:val="00C44715"/>
    <w:rsid w:val="00CC44E6"/>
    <w:rsid w:val="00DD01AC"/>
    <w:rsid w:val="00E950A4"/>
    <w:rsid w:val="00F52B6F"/>
    <w:rsid w:val="00F74D30"/>
    <w:rsid w:val="00FC1CBF"/>
    <w:rsid w:val="00FF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B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3EB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B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3EB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9</cp:revision>
  <cp:lastPrinted>2021-05-25T12:13:00Z</cp:lastPrinted>
  <dcterms:created xsi:type="dcterms:W3CDTF">2019-05-14T06:05:00Z</dcterms:created>
  <dcterms:modified xsi:type="dcterms:W3CDTF">2022-05-06T07:39:00Z</dcterms:modified>
</cp:coreProperties>
</file>