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97C9" w14:textId="77777777" w:rsidR="00B73CB4" w:rsidRPr="007B6EF6" w:rsidRDefault="00B73CB4" w:rsidP="00B73CB4">
      <w:pPr>
        <w:jc w:val="right"/>
        <w:rPr>
          <w:rFonts w:ascii="Times New Roman" w:hAnsi="Times New Roman"/>
          <w:sz w:val="26"/>
          <w:szCs w:val="26"/>
        </w:rPr>
      </w:pPr>
      <w:r w:rsidRPr="004D23A9">
        <w:rPr>
          <w:rFonts w:ascii="Times New Roman" w:hAnsi="Times New Roman"/>
          <w:sz w:val="26"/>
          <w:szCs w:val="26"/>
        </w:rPr>
        <w:t>Приложение № 4</w:t>
      </w:r>
    </w:p>
    <w:tbl>
      <w:tblPr>
        <w:tblStyle w:val="a3"/>
        <w:tblW w:w="4643" w:type="dxa"/>
        <w:tblInd w:w="522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73CB4" w14:paraId="3990DC53" w14:textId="77777777" w:rsidTr="00DC61C2"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73D4DF2B" w14:textId="77777777" w:rsidR="00B73CB4" w:rsidRPr="008E26E3" w:rsidRDefault="00B73CB4" w:rsidP="00DC6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6E3">
              <w:rPr>
                <w:rFonts w:ascii="Times New Roman" w:hAnsi="Times New Roman"/>
                <w:sz w:val="26"/>
                <w:szCs w:val="26"/>
              </w:rPr>
              <w:t>УТВЕРЖДЕНО                                                                    на заседании Комиссии по ЧС и ОПБ</w:t>
            </w:r>
          </w:p>
          <w:p w14:paraId="48827D37" w14:textId="77777777" w:rsidR="00B73CB4" w:rsidRPr="008E26E3" w:rsidRDefault="00B73CB4" w:rsidP="00DC6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6E3">
              <w:rPr>
                <w:rFonts w:ascii="Times New Roman" w:hAnsi="Times New Roman"/>
                <w:sz w:val="26"/>
                <w:szCs w:val="26"/>
              </w:rPr>
              <w:t>Карачаево-Черкесской Республики</w:t>
            </w:r>
          </w:p>
          <w:p w14:paraId="510A85EA" w14:textId="77777777" w:rsidR="00B73CB4" w:rsidRPr="008E26E3" w:rsidRDefault="00B73CB4" w:rsidP="00DC6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6E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602C8C">
              <w:rPr>
                <w:rFonts w:ascii="Times New Roman" w:hAnsi="Times New Roman"/>
                <w:sz w:val="26"/>
                <w:szCs w:val="26"/>
              </w:rPr>
              <w:t>01</w:t>
            </w:r>
            <w:r w:rsidRPr="008E26E3">
              <w:rPr>
                <w:rFonts w:ascii="Times New Roman" w:hAnsi="Times New Roman"/>
                <w:sz w:val="26"/>
                <w:szCs w:val="26"/>
              </w:rPr>
              <w:t>.06.2022 г., протокол № 3</w:t>
            </w:r>
          </w:p>
          <w:p w14:paraId="1BC0412B" w14:textId="77777777" w:rsidR="00B73CB4" w:rsidRDefault="00B73CB4" w:rsidP="00DC6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49CC0D" w14:textId="77777777" w:rsidR="00143C28" w:rsidRPr="00FC23C1" w:rsidRDefault="00143C28" w:rsidP="0014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725EDA8" w14:textId="77777777" w:rsidR="00143C28" w:rsidRPr="00FC23C1" w:rsidRDefault="00143C28" w:rsidP="0014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1B2531" w14:textId="77777777" w:rsidR="00143C28" w:rsidRPr="00FC23C1" w:rsidRDefault="00143C28" w:rsidP="0014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3C1">
        <w:rPr>
          <w:rFonts w:ascii="Times New Roman" w:hAnsi="Times New Roman"/>
          <w:sz w:val="28"/>
          <w:szCs w:val="28"/>
        </w:rPr>
        <w:t xml:space="preserve">Перечень организаций, </w:t>
      </w:r>
    </w:p>
    <w:p w14:paraId="4D6E9680" w14:textId="77777777" w:rsidR="00143C28" w:rsidRPr="00FC23C1" w:rsidRDefault="00143C28" w:rsidP="0014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3C1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FC23C1">
        <w:rPr>
          <w:rFonts w:ascii="Times New Roman" w:hAnsi="Times New Roman"/>
          <w:sz w:val="28"/>
          <w:szCs w:val="28"/>
        </w:rPr>
        <w:t xml:space="preserve">, </w:t>
      </w:r>
    </w:p>
    <w:p w14:paraId="26909434" w14:textId="77777777" w:rsidR="00143C28" w:rsidRPr="00FC23C1" w:rsidRDefault="00143C28" w:rsidP="0014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3C1">
        <w:rPr>
          <w:rFonts w:ascii="Times New Roman" w:hAnsi="Times New Roman"/>
          <w:sz w:val="28"/>
          <w:szCs w:val="28"/>
        </w:rPr>
        <w:t>на объектах которых должны создаваться локальные системы оповещения</w:t>
      </w:r>
    </w:p>
    <w:p w14:paraId="1392515B" w14:textId="77777777" w:rsidR="00143C28" w:rsidRPr="00FC23C1" w:rsidRDefault="00143C28" w:rsidP="00143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18"/>
        <w:gridCol w:w="2679"/>
        <w:gridCol w:w="2128"/>
        <w:gridCol w:w="2318"/>
        <w:gridCol w:w="1933"/>
      </w:tblGrid>
      <w:tr w:rsidR="00143C28" w:rsidRPr="00FC23C1" w14:paraId="6BDB711C" w14:textId="77777777" w:rsidTr="00FB57F0">
        <w:trPr>
          <w:trHeight w:val="20"/>
          <w:tblHeader/>
          <w:jc w:val="center"/>
        </w:trPr>
        <w:tc>
          <w:tcPr>
            <w:tcW w:w="504" w:type="dxa"/>
            <w:vMerge w:val="restart"/>
            <w:textDirection w:val="btLr"/>
          </w:tcPr>
          <w:p w14:paraId="6F47C7F4" w14:textId="77777777" w:rsidR="00143C28" w:rsidRPr="00FC23C1" w:rsidRDefault="00143C28" w:rsidP="00FB57F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518" w:type="dxa"/>
            <w:vMerge w:val="restart"/>
            <w:textDirection w:val="btLr"/>
          </w:tcPr>
          <w:p w14:paraId="2FCEC8D0" w14:textId="77777777" w:rsidR="00143C28" w:rsidRPr="00FC23C1" w:rsidRDefault="00143C28" w:rsidP="00FB57F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Объекты</w:t>
            </w:r>
          </w:p>
        </w:tc>
        <w:tc>
          <w:tcPr>
            <w:tcW w:w="9058" w:type="dxa"/>
            <w:gridSpan w:val="4"/>
            <w:vAlign w:val="center"/>
          </w:tcPr>
          <w:p w14:paraId="2AFAA011" w14:textId="77777777" w:rsidR="00143C28" w:rsidRPr="00FC23C1" w:rsidRDefault="00143C28" w:rsidP="00FB57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Сведения об организации, эксплуатирующей опасный объект </w:t>
            </w:r>
          </w:p>
        </w:tc>
      </w:tr>
      <w:tr w:rsidR="00143C28" w:rsidRPr="00FC23C1" w14:paraId="6C272259" w14:textId="77777777" w:rsidTr="00FB57F0">
        <w:trPr>
          <w:trHeight w:val="20"/>
          <w:tblHeader/>
          <w:jc w:val="center"/>
        </w:trPr>
        <w:tc>
          <w:tcPr>
            <w:tcW w:w="504" w:type="dxa"/>
            <w:vMerge/>
          </w:tcPr>
          <w:p w14:paraId="5C8F1D35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Merge/>
          </w:tcPr>
          <w:p w14:paraId="79605297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 w:val="restart"/>
          </w:tcPr>
          <w:p w14:paraId="7F4D70F9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58F4060E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24991BD5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20CD7E91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Полное наименование </w:t>
            </w:r>
          </w:p>
          <w:p w14:paraId="067D3F65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организации (юр. лица), </w:t>
            </w:r>
            <w:proofErr w:type="spellStart"/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осн</w:t>
            </w:r>
            <w:proofErr w:type="spellEnd"/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. гос. регистрационный номер юр. лица</w:t>
            </w:r>
          </w:p>
          <w:p w14:paraId="0DF5BA72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 w:val="restart"/>
          </w:tcPr>
          <w:p w14:paraId="26FE5619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0639B6C8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6F25C4E2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14:paraId="16FF1514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Адрес </w:t>
            </w:r>
          </w:p>
          <w:p w14:paraId="52D86739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(местонахождение) организации</w:t>
            </w:r>
          </w:p>
          <w:p w14:paraId="52FCD012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(объекта)</w:t>
            </w:r>
          </w:p>
        </w:tc>
        <w:tc>
          <w:tcPr>
            <w:tcW w:w="2318" w:type="dxa"/>
          </w:tcPr>
          <w:p w14:paraId="47C71EA0" w14:textId="77777777" w:rsidR="00143C28" w:rsidRPr="00FC23C1" w:rsidRDefault="00143C28" w:rsidP="00FB57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CEEC308" w14:textId="77777777" w:rsidR="00143C28" w:rsidRPr="00FC23C1" w:rsidRDefault="00143C28" w:rsidP="00FB57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EBCDAC1" w14:textId="77777777" w:rsidR="00143C28" w:rsidRPr="00FC23C1" w:rsidRDefault="00143C28" w:rsidP="00FB57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объекта</w:t>
            </w:r>
          </w:p>
          <w:p w14:paraId="1E20F794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933" w:type="dxa"/>
          </w:tcPr>
          <w:p w14:paraId="71C6BDF5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критерия (критериев), </w:t>
            </w:r>
          </w:p>
          <w:p w14:paraId="70724DFF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по которому объект отнесен к опасным объектам</w:t>
            </w:r>
          </w:p>
        </w:tc>
      </w:tr>
      <w:tr w:rsidR="00143C28" w:rsidRPr="00FC23C1" w14:paraId="27DFDFF3" w14:textId="77777777" w:rsidTr="00FB57F0">
        <w:trPr>
          <w:trHeight w:val="699"/>
          <w:tblHeader/>
          <w:jc w:val="center"/>
        </w:trPr>
        <w:tc>
          <w:tcPr>
            <w:tcW w:w="504" w:type="dxa"/>
            <w:vMerge/>
          </w:tcPr>
          <w:p w14:paraId="345DB422" w14:textId="77777777" w:rsidR="00143C28" w:rsidRPr="00FC23C1" w:rsidRDefault="00143C28" w:rsidP="00143C2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Merge/>
          </w:tcPr>
          <w:p w14:paraId="09D44350" w14:textId="77777777" w:rsidR="00143C28" w:rsidRPr="00FC23C1" w:rsidRDefault="00143C28" w:rsidP="00143C2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</w:tcPr>
          <w:p w14:paraId="2F270810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/>
          </w:tcPr>
          <w:p w14:paraId="076D29E7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gridSpan w:val="2"/>
          </w:tcPr>
          <w:p w14:paraId="01ED3F77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Опасные производственные объекты </w:t>
            </w:r>
            <w:r w:rsidRPr="00FC23C1">
              <w:rPr>
                <w:rFonts w:ascii="Times New Roman" w:hAnsi="Times New Roman"/>
                <w:sz w:val="20"/>
                <w:szCs w:val="20"/>
                <w:lang w:val="en-US" w:eastAsia="ar-SA"/>
              </w:rPr>
              <w:t>I</w:t>
            </w: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FC23C1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</w:t>
            </w: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классов опасности</w:t>
            </w:r>
          </w:p>
          <w:p w14:paraId="05A862B8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(далее – ОПО </w:t>
            </w:r>
            <w:r w:rsidRPr="00FC23C1">
              <w:rPr>
                <w:rFonts w:ascii="Times New Roman" w:hAnsi="Times New Roman"/>
                <w:sz w:val="20"/>
                <w:szCs w:val="20"/>
                <w:lang w:val="en-US" w:eastAsia="ar-SA"/>
              </w:rPr>
              <w:t>I</w:t>
            </w: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FC23C1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</w:t>
            </w: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классов), </w:t>
            </w:r>
            <w:r w:rsidRPr="00FC23C1">
              <w:rPr>
                <w:rFonts w:ascii="Times New Roman" w:hAnsi="Times New Roman"/>
                <w:sz w:val="20"/>
                <w:szCs w:val="20"/>
              </w:rPr>
              <w:t xml:space="preserve">гидротехнические сооружения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C23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C23C1">
              <w:rPr>
                <w:rFonts w:ascii="Times New Roman" w:hAnsi="Times New Roman"/>
                <w:sz w:val="20"/>
                <w:szCs w:val="20"/>
              </w:rPr>
              <w:t xml:space="preserve"> классов опасности (далее – 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C23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C23C1">
              <w:rPr>
                <w:rFonts w:ascii="Times New Roman" w:hAnsi="Times New Roman"/>
                <w:sz w:val="20"/>
                <w:szCs w:val="20"/>
              </w:rPr>
              <w:t xml:space="preserve"> классов)</w:t>
            </w:r>
            <w:r>
              <w:rPr>
                <w:rFonts w:ascii="Times New Roman" w:hAnsi="Times New Roman"/>
                <w:sz w:val="20"/>
                <w:szCs w:val="20"/>
              </w:rPr>
              <w:t>, объекты использования атомной энергии (далее – ОИАЭ)</w:t>
            </w:r>
          </w:p>
        </w:tc>
      </w:tr>
      <w:tr w:rsidR="00143C28" w:rsidRPr="00FC23C1" w14:paraId="7974B597" w14:textId="77777777" w:rsidTr="00FB57F0">
        <w:trPr>
          <w:trHeight w:val="303"/>
          <w:jc w:val="center"/>
        </w:trPr>
        <w:tc>
          <w:tcPr>
            <w:tcW w:w="504" w:type="dxa"/>
            <w:vAlign w:val="center"/>
          </w:tcPr>
          <w:p w14:paraId="529F331A" w14:textId="77777777" w:rsidR="00143C28" w:rsidRPr="00FC23C1" w:rsidRDefault="00143C28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8" w:type="dxa"/>
            <w:vAlign w:val="center"/>
          </w:tcPr>
          <w:p w14:paraId="40784220" w14:textId="77777777" w:rsidR="00143C28" w:rsidRPr="00FC23C1" w:rsidRDefault="00143C28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79" w:type="dxa"/>
            <w:vAlign w:val="center"/>
          </w:tcPr>
          <w:p w14:paraId="608DA754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8" w:type="dxa"/>
            <w:vAlign w:val="center"/>
          </w:tcPr>
          <w:p w14:paraId="35593C53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18" w:type="dxa"/>
            <w:vAlign w:val="center"/>
          </w:tcPr>
          <w:p w14:paraId="3B6C0AD4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33" w:type="dxa"/>
            <w:vAlign w:val="center"/>
          </w:tcPr>
          <w:p w14:paraId="3AE83637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143C28" w:rsidRPr="00FC23C1" w14:paraId="3F7000A9" w14:textId="77777777" w:rsidTr="00FB57F0">
        <w:trPr>
          <w:trHeight w:val="303"/>
          <w:jc w:val="center"/>
        </w:trPr>
        <w:tc>
          <w:tcPr>
            <w:tcW w:w="1022" w:type="dxa"/>
            <w:gridSpan w:val="2"/>
            <w:vAlign w:val="center"/>
          </w:tcPr>
          <w:p w14:paraId="0D676B5A" w14:textId="77777777" w:rsidR="00143C28" w:rsidRPr="00FC23C1" w:rsidRDefault="00143C28" w:rsidP="009E2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  <w:r w:rsidR="009E23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23C1">
              <w:rPr>
                <w:rFonts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679" w:type="dxa"/>
            <w:vAlign w:val="center"/>
          </w:tcPr>
          <w:p w14:paraId="538E1B29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0DB4C7F8" w14:textId="77777777" w:rsidR="00143C28" w:rsidRPr="00FC23C1" w:rsidRDefault="00143C28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6B6820ED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vAlign w:val="center"/>
          </w:tcPr>
          <w:p w14:paraId="14C407E8" w14:textId="77777777" w:rsidR="00143C28" w:rsidRPr="00FC23C1" w:rsidRDefault="00143C28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B1539" w:rsidRPr="00FC23C1" w14:paraId="1F3E8018" w14:textId="77777777" w:rsidTr="003B1539">
        <w:trPr>
          <w:trHeight w:val="690"/>
          <w:jc w:val="center"/>
        </w:trPr>
        <w:tc>
          <w:tcPr>
            <w:tcW w:w="504" w:type="dxa"/>
            <w:vMerge w:val="restart"/>
            <w:vAlign w:val="center"/>
          </w:tcPr>
          <w:p w14:paraId="46D621C5" w14:textId="77777777" w:rsidR="003B1539" w:rsidRPr="00C653C1" w:rsidRDefault="003B1539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18" w:type="dxa"/>
            <w:vAlign w:val="center"/>
          </w:tcPr>
          <w:p w14:paraId="1FDA5C42" w14:textId="77777777" w:rsidR="003B1539" w:rsidRPr="00C653C1" w:rsidRDefault="003B1539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  <w:t>1</w:t>
            </w:r>
          </w:p>
          <w:p w14:paraId="171213B7" w14:textId="77777777" w:rsidR="003B1539" w:rsidRPr="00C653C1" w:rsidRDefault="003B1539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2679" w:type="dxa"/>
            <w:vMerge w:val="restart"/>
            <w:vAlign w:val="center"/>
          </w:tcPr>
          <w:p w14:paraId="2B8B0EC0" w14:textId="77777777" w:rsidR="003B1539" w:rsidRDefault="003B1539" w:rsidP="00075B3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Филиал ПАО «РусГидро» - «Каскад Кубанских ГЭС»</w:t>
            </w:r>
          </w:p>
          <w:p w14:paraId="10C1A93B" w14:textId="77777777" w:rsidR="003B1539" w:rsidRPr="00FC23C1" w:rsidRDefault="003B1539" w:rsidP="00075B3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 1042401810494</w:t>
            </w:r>
          </w:p>
        </w:tc>
        <w:tc>
          <w:tcPr>
            <w:tcW w:w="2128" w:type="dxa"/>
            <w:vAlign w:val="center"/>
          </w:tcPr>
          <w:p w14:paraId="7085E8DD" w14:textId="77777777" w:rsidR="003B1539" w:rsidRPr="00FC23C1" w:rsidRDefault="006A4B30" w:rsidP="00951C0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 w:rsidR="00951C06">
              <w:rPr>
                <w:rFonts w:ascii="Times New Roman" w:hAnsi="Times New Roman"/>
                <w:sz w:val="20"/>
                <w:szCs w:val="20"/>
              </w:rPr>
              <w:t>Водороздельный</w:t>
            </w:r>
            <w:proofErr w:type="spellEnd"/>
          </w:p>
        </w:tc>
        <w:tc>
          <w:tcPr>
            <w:tcW w:w="2318" w:type="dxa"/>
            <w:vAlign w:val="center"/>
          </w:tcPr>
          <w:p w14:paraId="5C435B79" w14:textId="77777777" w:rsidR="003B1539" w:rsidRPr="00FC23C1" w:rsidRDefault="00932C2D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66220">
              <w:rPr>
                <w:rFonts w:ascii="Times New Roman" w:hAnsi="Times New Roman"/>
                <w:sz w:val="20"/>
                <w:szCs w:val="20"/>
              </w:rPr>
              <w:t>Комплекс ГТС ГАЭС филиала ПАО «РусГидро» – «Каскад Кубанских ГЭС»</w:t>
            </w:r>
          </w:p>
        </w:tc>
        <w:tc>
          <w:tcPr>
            <w:tcW w:w="1933" w:type="dxa"/>
            <w:vAlign w:val="center"/>
          </w:tcPr>
          <w:p w14:paraId="1F190E18" w14:textId="77777777" w:rsidR="003B1539" w:rsidRPr="00FC23C1" w:rsidRDefault="003B1539" w:rsidP="003B1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32C2D"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932C2D" w:rsidRPr="00FC23C1" w14:paraId="614CDF34" w14:textId="77777777" w:rsidTr="00FB57F0">
        <w:trPr>
          <w:trHeight w:val="303"/>
          <w:jc w:val="center"/>
        </w:trPr>
        <w:tc>
          <w:tcPr>
            <w:tcW w:w="504" w:type="dxa"/>
            <w:vMerge/>
            <w:vAlign w:val="center"/>
          </w:tcPr>
          <w:p w14:paraId="3BC4D63C" w14:textId="77777777" w:rsidR="00932C2D" w:rsidRPr="003B1539" w:rsidRDefault="00932C2D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Align w:val="center"/>
          </w:tcPr>
          <w:p w14:paraId="095B9A83" w14:textId="77777777" w:rsidR="00932C2D" w:rsidRPr="003B1539" w:rsidRDefault="00932C2D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79" w:type="dxa"/>
            <w:vMerge/>
            <w:vAlign w:val="center"/>
          </w:tcPr>
          <w:p w14:paraId="1A43377C" w14:textId="77777777" w:rsidR="00932C2D" w:rsidRDefault="00932C2D" w:rsidP="00075B3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1FB443C0" w14:textId="77777777" w:rsidR="00951C06" w:rsidRDefault="006A4B30" w:rsidP="006A4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951C06">
              <w:rPr>
                <w:rFonts w:ascii="Times New Roman" w:hAnsi="Times New Roman"/>
                <w:sz w:val="20"/>
                <w:szCs w:val="20"/>
              </w:rPr>
              <w:t xml:space="preserve">61км </w:t>
            </w:r>
            <w:r w:rsidR="00951C06"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>Большого Ставропольского канала</w:t>
            </w:r>
          </w:p>
          <w:p w14:paraId="6197DCF6" w14:textId="77777777" w:rsidR="00932C2D" w:rsidRDefault="00932C2D" w:rsidP="006A4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A04BCC2" w14:textId="77777777" w:rsidR="00932C2D" w:rsidRPr="00B66220" w:rsidRDefault="00932C2D" w:rsidP="0093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20">
              <w:rPr>
                <w:rFonts w:ascii="Times New Roman" w:hAnsi="Times New Roman"/>
                <w:sz w:val="20"/>
                <w:szCs w:val="20"/>
              </w:rPr>
              <w:t>Комплекс гидротехнических сооружений ГЭС №1 Филиала Публичного акционерного общества «Федеральная гидрогенерирующая компания - РусГидро» - «Каскад Кубанских ГЭС»</w:t>
            </w:r>
          </w:p>
        </w:tc>
        <w:tc>
          <w:tcPr>
            <w:tcW w:w="1933" w:type="dxa"/>
            <w:vAlign w:val="center"/>
          </w:tcPr>
          <w:p w14:paraId="42CA2DD3" w14:textId="77777777" w:rsidR="00932C2D" w:rsidRDefault="00932C2D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932C2D" w:rsidRPr="00FC23C1" w14:paraId="5F9C636E" w14:textId="77777777" w:rsidTr="00FB57F0">
        <w:trPr>
          <w:trHeight w:val="303"/>
          <w:jc w:val="center"/>
        </w:trPr>
        <w:tc>
          <w:tcPr>
            <w:tcW w:w="504" w:type="dxa"/>
            <w:vMerge/>
            <w:vAlign w:val="center"/>
          </w:tcPr>
          <w:p w14:paraId="5D1BA8C7" w14:textId="77777777" w:rsidR="00932C2D" w:rsidRDefault="00932C2D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518" w:type="dxa"/>
            <w:vAlign w:val="center"/>
          </w:tcPr>
          <w:p w14:paraId="0926C0CC" w14:textId="77777777" w:rsidR="00932C2D" w:rsidRPr="003B1539" w:rsidRDefault="00932C2D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79" w:type="dxa"/>
            <w:vMerge/>
            <w:vAlign w:val="center"/>
          </w:tcPr>
          <w:p w14:paraId="2EBF182B" w14:textId="77777777" w:rsidR="00932C2D" w:rsidRDefault="00932C2D" w:rsidP="00075B3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740EFD17" w14:textId="77777777" w:rsidR="006A4B30" w:rsidRPr="006A4B30" w:rsidRDefault="006A4B30" w:rsidP="006A4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B30">
              <w:rPr>
                <w:rFonts w:ascii="Times New Roman" w:hAnsi="Times New Roman"/>
                <w:sz w:val="20"/>
                <w:szCs w:val="20"/>
              </w:rPr>
              <w:t xml:space="preserve">КЧР, </w:t>
            </w:r>
            <w:proofErr w:type="spellStart"/>
            <w:r w:rsidRPr="006A4B30">
              <w:rPr>
                <w:rFonts w:ascii="Times New Roman" w:hAnsi="Times New Roman"/>
                <w:sz w:val="20"/>
                <w:szCs w:val="20"/>
              </w:rPr>
              <w:t>Прикубанский</w:t>
            </w:r>
            <w:proofErr w:type="spellEnd"/>
            <w:r w:rsidRPr="006A4B30">
              <w:rPr>
                <w:rFonts w:ascii="Times New Roman" w:hAnsi="Times New Roman"/>
                <w:sz w:val="20"/>
                <w:szCs w:val="20"/>
              </w:rPr>
              <w:t xml:space="preserve"> район, пос. Ударный</w:t>
            </w:r>
          </w:p>
          <w:p w14:paraId="7E104287" w14:textId="77777777" w:rsidR="00932C2D" w:rsidRDefault="00932C2D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50D539E4" w14:textId="77777777" w:rsidR="00932C2D" w:rsidRPr="00B66220" w:rsidRDefault="00932C2D" w:rsidP="0093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20">
              <w:rPr>
                <w:rFonts w:ascii="Times New Roman" w:hAnsi="Times New Roman"/>
                <w:sz w:val="20"/>
                <w:szCs w:val="20"/>
              </w:rPr>
              <w:t>Комплекс ГТС ГЭС-2 «Каскад Кубанских ГЭС» филиал ОАО «РусГидро»</w:t>
            </w:r>
          </w:p>
        </w:tc>
        <w:tc>
          <w:tcPr>
            <w:tcW w:w="1933" w:type="dxa"/>
            <w:vAlign w:val="center"/>
          </w:tcPr>
          <w:p w14:paraId="1F1ABB9E" w14:textId="77777777" w:rsidR="00932C2D" w:rsidRDefault="00932C2D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6822C3" w:rsidRPr="00FC23C1" w14:paraId="2E54499C" w14:textId="77777777" w:rsidTr="0007465F">
        <w:trPr>
          <w:trHeight w:val="2556"/>
          <w:jc w:val="center"/>
        </w:trPr>
        <w:tc>
          <w:tcPr>
            <w:tcW w:w="504" w:type="dxa"/>
            <w:vMerge w:val="restart"/>
            <w:vAlign w:val="center"/>
          </w:tcPr>
          <w:p w14:paraId="0D9F544C" w14:textId="77777777" w:rsidR="006822C3" w:rsidRPr="00783446" w:rsidRDefault="006822C3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8" w:type="dxa"/>
            <w:vAlign w:val="center"/>
          </w:tcPr>
          <w:p w14:paraId="34719937" w14:textId="77777777" w:rsidR="006822C3" w:rsidRPr="00783446" w:rsidRDefault="006822C3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9" w:type="dxa"/>
            <w:vMerge w:val="restart"/>
            <w:vAlign w:val="center"/>
          </w:tcPr>
          <w:p w14:paraId="050F8FE7" w14:textId="77777777" w:rsidR="006822C3" w:rsidRDefault="006822C3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Филиал ПАО «РусГидро» - «Карачаево-Черкесский филиал»</w:t>
            </w:r>
          </w:p>
          <w:p w14:paraId="411037E2" w14:textId="77777777" w:rsidR="006822C3" w:rsidRDefault="006822C3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 1042401810494</w:t>
            </w:r>
          </w:p>
        </w:tc>
        <w:tc>
          <w:tcPr>
            <w:tcW w:w="2128" w:type="dxa"/>
            <w:vAlign w:val="center"/>
          </w:tcPr>
          <w:p w14:paraId="263C9DF6" w14:textId="77777777" w:rsidR="006822C3" w:rsidRDefault="006822C3" w:rsidP="0011698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Карачаевский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Бассейн р. Кубань, водоток реки Б. Зеленчук</w:t>
            </w:r>
          </w:p>
        </w:tc>
        <w:tc>
          <w:tcPr>
            <w:tcW w:w="2318" w:type="dxa"/>
            <w:vAlign w:val="center"/>
          </w:tcPr>
          <w:p w14:paraId="7E84BD6E" w14:textId="77777777" w:rsidR="006822C3" w:rsidRPr="00075B3F" w:rsidRDefault="006822C3" w:rsidP="00FB5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Гидротехническое сооружении Гидроузла на р. Б. Зеленчук Филиал ПАО «РусГидро» - «Карачаево-Черкесский филиал»</w:t>
            </w:r>
          </w:p>
        </w:tc>
        <w:tc>
          <w:tcPr>
            <w:tcW w:w="1933" w:type="dxa"/>
            <w:vAlign w:val="center"/>
          </w:tcPr>
          <w:p w14:paraId="456427B6" w14:textId="77777777" w:rsidR="006822C3" w:rsidRPr="00FC23C1" w:rsidRDefault="006822C3" w:rsidP="00EE125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6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469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46976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EE125C" w:rsidRPr="00FC23C1" w14:paraId="21029D42" w14:textId="77777777" w:rsidTr="00116988">
        <w:trPr>
          <w:trHeight w:val="241"/>
          <w:jc w:val="center"/>
        </w:trPr>
        <w:tc>
          <w:tcPr>
            <w:tcW w:w="504" w:type="dxa"/>
            <w:vMerge/>
            <w:vAlign w:val="center"/>
          </w:tcPr>
          <w:p w14:paraId="7298AD00" w14:textId="77777777" w:rsidR="00EE125C" w:rsidRDefault="00EE125C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Align w:val="center"/>
          </w:tcPr>
          <w:p w14:paraId="6631D634" w14:textId="77777777" w:rsidR="00EE125C" w:rsidRDefault="006822C3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79" w:type="dxa"/>
            <w:vMerge/>
            <w:vAlign w:val="center"/>
          </w:tcPr>
          <w:p w14:paraId="20F376D0" w14:textId="77777777" w:rsidR="00EE125C" w:rsidRDefault="00EE125C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3721CEF2" w14:textId="77777777" w:rsidR="00EE125C" w:rsidRDefault="00EE125C" w:rsidP="0011698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Карачаевский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Бассейн р. Кубань, водоток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2318" w:type="dxa"/>
            <w:vAlign w:val="center"/>
          </w:tcPr>
          <w:p w14:paraId="270CFB66" w14:textId="77777777" w:rsidR="00EE125C" w:rsidRPr="00B66220" w:rsidRDefault="00EE125C" w:rsidP="00FB5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Гидротехническое сооружении Гидроузла на 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Маруха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ПАО «РусГидро» - «Карачаево-Черкесский филиал»</w:t>
            </w:r>
          </w:p>
        </w:tc>
        <w:tc>
          <w:tcPr>
            <w:tcW w:w="1933" w:type="dxa"/>
            <w:vAlign w:val="center"/>
          </w:tcPr>
          <w:p w14:paraId="38153798" w14:textId="77777777" w:rsidR="00EE125C" w:rsidRPr="00F46976" w:rsidRDefault="00EE125C" w:rsidP="00EE125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6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469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46976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EE125C" w:rsidRPr="00FC23C1" w14:paraId="036E21A6" w14:textId="77777777" w:rsidTr="00932C2D">
        <w:trPr>
          <w:trHeight w:val="1273"/>
          <w:jc w:val="center"/>
        </w:trPr>
        <w:tc>
          <w:tcPr>
            <w:tcW w:w="504" w:type="dxa"/>
            <w:vMerge/>
            <w:vAlign w:val="center"/>
          </w:tcPr>
          <w:p w14:paraId="7C57BB0C" w14:textId="77777777" w:rsidR="00EE125C" w:rsidRDefault="00EE125C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Align w:val="center"/>
          </w:tcPr>
          <w:p w14:paraId="4CAFC5E7" w14:textId="77777777" w:rsidR="00EE125C" w:rsidRDefault="006822C3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79" w:type="dxa"/>
            <w:vMerge/>
            <w:vAlign w:val="center"/>
          </w:tcPr>
          <w:p w14:paraId="0E480337" w14:textId="77777777" w:rsidR="00EE125C" w:rsidRDefault="00EE125C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7BB015B7" w14:textId="77777777" w:rsidR="00EE125C" w:rsidRDefault="00EE125C" w:rsidP="0078344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Карачаевский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Бассейн р. Кубань, водоток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Аксаут</w:t>
            </w:r>
            <w:proofErr w:type="spellEnd"/>
          </w:p>
        </w:tc>
        <w:tc>
          <w:tcPr>
            <w:tcW w:w="2318" w:type="dxa"/>
            <w:vAlign w:val="center"/>
          </w:tcPr>
          <w:p w14:paraId="2D3E0B49" w14:textId="77777777" w:rsidR="00EE125C" w:rsidRPr="00B66220" w:rsidRDefault="00EE125C" w:rsidP="00FB5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Гидротехническое сооружении Гидроузла на 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Аксаут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ПАО «РусГидро» - «Карачаево-Черкесский филиал»</w:t>
            </w:r>
          </w:p>
        </w:tc>
        <w:tc>
          <w:tcPr>
            <w:tcW w:w="1933" w:type="dxa"/>
            <w:vAlign w:val="center"/>
          </w:tcPr>
          <w:p w14:paraId="4043C876" w14:textId="77777777" w:rsidR="00EE125C" w:rsidRPr="00F46976" w:rsidRDefault="00EE125C" w:rsidP="00EE125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6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469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46976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EE125C" w:rsidRPr="00FC23C1" w14:paraId="0B362195" w14:textId="77777777" w:rsidTr="00932C2D">
        <w:trPr>
          <w:trHeight w:val="1273"/>
          <w:jc w:val="center"/>
        </w:trPr>
        <w:tc>
          <w:tcPr>
            <w:tcW w:w="504" w:type="dxa"/>
            <w:vMerge/>
            <w:vAlign w:val="center"/>
          </w:tcPr>
          <w:p w14:paraId="330D9B6C" w14:textId="77777777" w:rsidR="00EE125C" w:rsidRDefault="00EE125C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vAlign w:val="center"/>
          </w:tcPr>
          <w:p w14:paraId="2C1047F7" w14:textId="77777777" w:rsidR="00EE125C" w:rsidRDefault="006822C3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79" w:type="dxa"/>
            <w:vMerge/>
            <w:vAlign w:val="center"/>
          </w:tcPr>
          <w:p w14:paraId="07A59E62" w14:textId="77777777" w:rsidR="00EE125C" w:rsidRDefault="00EE125C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Align w:val="center"/>
          </w:tcPr>
          <w:p w14:paraId="77B9CC4C" w14:textId="77777777" w:rsidR="00EE125C" w:rsidRDefault="00EE125C" w:rsidP="0011698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КЧР, Карачаевский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Правокубанский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Бассейн р. Кубань</w:t>
            </w:r>
          </w:p>
        </w:tc>
        <w:tc>
          <w:tcPr>
            <w:tcW w:w="2318" w:type="dxa"/>
            <w:vAlign w:val="center"/>
          </w:tcPr>
          <w:p w14:paraId="2DDF7061" w14:textId="77777777" w:rsidR="00EE125C" w:rsidRPr="00B66220" w:rsidRDefault="00EE125C" w:rsidP="00FB5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Бассейн суточного регулирования  Филиал ПАО «РусГидро» - «Карачаево-Черкесский филиал»</w:t>
            </w:r>
          </w:p>
        </w:tc>
        <w:tc>
          <w:tcPr>
            <w:tcW w:w="1933" w:type="dxa"/>
            <w:vAlign w:val="center"/>
          </w:tcPr>
          <w:p w14:paraId="6FE6FAF3" w14:textId="77777777" w:rsidR="00EE125C" w:rsidRPr="00F46976" w:rsidRDefault="00EE125C" w:rsidP="00EE125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6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469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46976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FB57F0" w:rsidRPr="00FC23C1" w14:paraId="7FAB545B" w14:textId="77777777" w:rsidTr="00FB57F0">
        <w:trPr>
          <w:trHeight w:val="303"/>
          <w:jc w:val="center"/>
        </w:trPr>
        <w:tc>
          <w:tcPr>
            <w:tcW w:w="504" w:type="dxa"/>
            <w:vAlign w:val="center"/>
          </w:tcPr>
          <w:p w14:paraId="36B31AC9" w14:textId="77777777" w:rsidR="00FB57F0" w:rsidRPr="00783446" w:rsidRDefault="00FB57F0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8" w:type="dxa"/>
            <w:vAlign w:val="center"/>
          </w:tcPr>
          <w:p w14:paraId="101759B4" w14:textId="77777777" w:rsidR="00FB57F0" w:rsidRPr="00783446" w:rsidRDefault="003B1539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9" w:type="dxa"/>
            <w:vAlign w:val="center"/>
          </w:tcPr>
          <w:p w14:paraId="6AD90935" w14:textId="77777777" w:rsidR="00FB57F0" w:rsidRDefault="00FB57F0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ГБУ СК «Управление по строительству и эксплуатации сооружений природоохранного назначения»</w:t>
            </w:r>
          </w:p>
          <w:p w14:paraId="234326A6" w14:textId="77777777" w:rsidR="00FB57F0" w:rsidRPr="00FC23C1" w:rsidRDefault="00FB57F0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 1112651023770</w:t>
            </w:r>
          </w:p>
        </w:tc>
        <w:tc>
          <w:tcPr>
            <w:tcW w:w="2128" w:type="dxa"/>
            <w:vAlign w:val="center"/>
          </w:tcPr>
          <w:p w14:paraId="622E7376" w14:textId="77777777" w:rsidR="00FB57F0" w:rsidRPr="00FC23C1" w:rsidRDefault="006A4B30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4B30">
              <w:rPr>
                <w:rFonts w:ascii="Times New Roman" w:hAnsi="Times New Roman"/>
                <w:sz w:val="20"/>
                <w:szCs w:val="20"/>
              </w:rPr>
              <w:t xml:space="preserve">КЧР, </w:t>
            </w:r>
            <w:proofErr w:type="spellStart"/>
            <w:r w:rsidRPr="006A4B30">
              <w:rPr>
                <w:rFonts w:ascii="Times New Roman" w:hAnsi="Times New Roman"/>
                <w:sz w:val="20"/>
                <w:szCs w:val="20"/>
              </w:rPr>
              <w:t>Малокарачаевский</w:t>
            </w:r>
            <w:proofErr w:type="spellEnd"/>
            <w:r w:rsidRPr="006A4B30">
              <w:rPr>
                <w:rFonts w:ascii="Times New Roman" w:hAnsi="Times New Roman"/>
                <w:sz w:val="20"/>
                <w:szCs w:val="20"/>
              </w:rPr>
              <w:t xml:space="preserve"> район, п. Водовод</w:t>
            </w:r>
          </w:p>
        </w:tc>
        <w:tc>
          <w:tcPr>
            <w:tcW w:w="2318" w:type="dxa"/>
            <w:vAlign w:val="center"/>
          </w:tcPr>
          <w:p w14:paraId="2B1068CF" w14:textId="77777777" w:rsidR="00FB57F0" w:rsidRPr="00FC23C1" w:rsidRDefault="00FB57F0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Гидротехнические сооружения </w:t>
            </w:r>
            <w:proofErr w:type="spellStart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>Эшкаконского</w:t>
            </w:r>
            <w:proofErr w:type="spellEnd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гидроузла в </w:t>
            </w:r>
            <w:proofErr w:type="spellStart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>Малокарачаевском</w:t>
            </w:r>
            <w:proofErr w:type="spellEnd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КЧР"</w:t>
            </w:r>
          </w:p>
        </w:tc>
        <w:tc>
          <w:tcPr>
            <w:tcW w:w="1933" w:type="dxa"/>
            <w:vAlign w:val="center"/>
          </w:tcPr>
          <w:p w14:paraId="2F91991A" w14:textId="77777777" w:rsidR="00FB57F0" w:rsidRPr="00FC23C1" w:rsidRDefault="00FB57F0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  <w:tr w:rsidR="00FB57F0" w:rsidRPr="00FC23C1" w14:paraId="48214731" w14:textId="77777777" w:rsidTr="00FB57F0">
        <w:trPr>
          <w:trHeight w:val="303"/>
          <w:jc w:val="center"/>
        </w:trPr>
        <w:tc>
          <w:tcPr>
            <w:tcW w:w="504" w:type="dxa"/>
            <w:vAlign w:val="center"/>
          </w:tcPr>
          <w:p w14:paraId="6AD0260F" w14:textId="77777777" w:rsidR="00FB57F0" w:rsidRPr="00783446" w:rsidRDefault="00FB57F0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8" w:type="dxa"/>
            <w:vAlign w:val="center"/>
          </w:tcPr>
          <w:p w14:paraId="4E510928" w14:textId="77777777" w:rsidR="00FB57F0" w:rsidRPr="00783446" w:rsidRDefault="003B1539" w:rsidP="00FB57F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9" w:type="dxa"/>
            <w:vAlign w:val="center"/>
          </w:tcPr>
          <w:p w14:paraId="15D9192D" w14:textId="77777777" w:rsidR="00FB57F0" w:rsidRDefault="00FB57F0" w:rsidP="002640C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ФГБУ «Управление эксплуатации БСК»</w:t>
            </w:r>
          </w:p>
          <w:p w14:paraId="44A79E6D" w14:textId="77777777" w:rsidR="00FB57F0" w:rsidRPr="00FC23C1" w:rsidRDefault="00FB57F0" w:rsidP="002640C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 1020900508155</w:t>
            </w:r>
          </w:p>
        </w:tc>
        <w:tc>
          <w:tcPr>
            <w:tcW w:w="2128" w:type="dxa"/>
            <w:vAlign w:val="center"/>
          </w:tcPr>
          <w:p w14:paraId="6D759596" w14:textId="77777777" w:rsidR="00FB57F0" w:rsidRPr="00FC23C1" w:rsidRDefault="006A4B30" w:rsidP="00FB57F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4B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КЧР, </w:t>
            </w:r>
            <w:proofErr w:type="spellStart"/>
            <w:r w:rsidRPr="006A4B30">
              <w:rPr>
                <w:rFonts w:ascii="Times New Roman" w:hAnsi="Times New Roman"/>
                <w:sz w:val="20"/>
                <w:szCs w:val="20"/>
                <w:lang w:eastAsia="ar-SA"/>
              </w:rPr>
              <w:t>Усть-Джегутинский</w:t>
            </w:r>
            <w:proofErr w:type="spellEnd"/>
            <w:r w:rsidRPr="006A4B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A4B30">
              <w:rPr>
                <w:rFonts w:ascii="Times New Roman" w:hAnsi="Times New Roman"/>
                <w:sz w:val="20"/>
                <w:szCs w:val="20"/>
                <w:lang w:eastAsia="ar-SA"/>
              </w:rPr>
              <w:t>Прикубанский</w:t>
            </w:r>
            <w:proofErr w:type="spellEnd"/>
            <w:r w:rsidRPr="006A4B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</w:p>
        </w:tc>
        <w:tc>
          <w:tcPr>
            <w:tcW w:w="2318" w:type="dxa"/>
            <w:vAlign w:val="center"/>
          </w:tcPr>
          <w:p w14:paraId="52F87B1A" w14:textId="77777777" w:rsidR="00FB57F0" w:rsidRPr="00FC23C1" w:rsidRDefault="00FB57F0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Гидротехнические сооружения Большого Ставропольского канала первой очереди </w:t>
            </w:r>
            <w:proofErr w:type="spellStart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>Усть-Джегутинского</w:t>
            </w:r>
            <w:proofErr w:type="spellEnd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>Прикубанского</w:t>
            </w:r>
            <w:proofErr w:type="spellEnd"/>
            <w:r w:rsidRPr="00EE0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районов КЧР и Ставропольского края</w:t>
            </w:r>
          </w:p>
        </w:tc>
        <w:tc>
          <w:tcPr>
            <w:tcW w:w="1933" w:type="dxa"/>
            <w:vAlign w:val="center"/>
          </w:tcPr>
          <w:p w14:paraId="21976598" w14:textId="77777777" w:rsidR="00FB57F0" w:rsidRPr="00075B3F" w:rsidRDefault="00FB57F0" w:rsidP="00FB5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ГТС </w:t>
            </w:r>
            <w:r w:rsidRPr="00FC23C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</w:tr>
    </w:tbl>
    <w:p w14:paraId="3FB50DE0" w14:textId="77777777" w:rsidR="00143C28" w:rsidRPr="00FC23C1" w:rsidRDefault="00143C28" w:rsidP="00143C28"/>
    <w:p w14:paraId="1FE21382" w14:textId="77777777" w:rsidR="00362D80" w:rsidRDefault="00362D80"/>
    <w:sectPr w:rsidR="00362D80" w:rsidSect="007C35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FF1"/>
    <w:multiLevelType w:val="hybridMultilevel"/>
    <w:tmpl w:val="B974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31D7"/>
    <w:multiLevelType w:val="hybridMultilevel"/>
    <w:tmpl w:val="B90A5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28"/>
    <w:rsid w:val="00075B3F"/>
    <w:rsid w:val="000A25D8"/>
    <w:rsid w:val="00116988"/>
    <w:rsid w:val="00143C28"/>
    <w:rsid w:val="0020627A"/>
    <w:rsid w:val="002640CB"/>
    <w:rsid w:val="002C2BF3"/>
    <w:rsid w:val="00362D80"/>
    <w:rsid w:val="003B1539"/>
    <w:rsid w:val="003E1635"/>
    <w:rsid w:val="006822C3"/>
    <w:rsid w:val="00684D1B"/>
    <w:rsid w:val="006A4B30"/>
    <w:rsid w:val="006F537C"/>
    <w:rsid w:val="00722F0B"/>
    <w:rsid w:val="00783446"/>
    <w:rsid w:val="007C3554"/>
    <w:rsid w:val="007D7474"/>
    <w:rsid w:val="008174BB"/>
    <w:rsid w:val="00932C2D"/>
    <w:rsid w:val="00951C06"/>
    <w:rsid w:val="009A0C30"/>
    <w:rsid w:val="009E2324"/>
    <w:rsid w:val="00B73CB4"/>
    <w:rsid w:val="00B96DB2"/>
    <w:rsid w:val="00C653C1"/>
    <w:rsid w:val="00EE125C"/>
    <w:rsid w:val="00EE3322"/>
    <w:rsid w:val="00F92F24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5970"/>
  <w15:docId w15:val="{B66247D5-65F4-4DB2-A12C-EA2A6A6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68D4-E54D-473B-81DB-25501267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KochkarovaAKh</dc:creator>
  <cp:lastModifiedBy>Admin</cp:lastModifiedBy>
  <cp:revision>6</cp:revision>
  <cp:lastPrinted>2022-06-01T11:26:00Z</cp:lastPrinted>
  <dcterms:created xsi:type="dcterms:W3CDTF">2022-06-01T10:09:00Z</dcterms:created>
  <dcterms:modified xsi:type="dcterms:W3CDTF">2022-06-01T15:03:00Z</dcterms:modified>
</cp:coreProperties>
</file>