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1" w:rsidRDefault="004D79B1" w:rsidP="004D79B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57B12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проведения выездной проверки контролируемому лицу (контролируемым лицам</w:t>
      </w:r>
      <w:r w:rsidRPr="00F033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представить следующие документы:</w:t>
      </w:r>
      <w:proofErr w:type="gramEnd"/>
    </w:p>
    <w:p w:rsidR="004D79B1" w:rsidRPr="00F033FA" w:rsidRDefault="004D79B1" w:rsidP="004D79B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копия приказа (решение) о назначении на должность руководителя организации (учреждения) заверенная печатью;</w:t>
      </w:r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свидетельства о регистрации опасных производственных объектов (с приложениями);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 xml:space="preserve">- копию </w:t>
      </w:r>
      <w:proofErr w:type="gramStart"/>
      <w:r w:rsidRPr="002B33CF">
        <w:rPr>
          <w:rFonts w:ascii="Times New Roman" w:hAnsi="Times New Roman"/>
        </w:rPr>
        <w:t>договора обязательного страхования</w:t>
      </w:r>
      <w:r w:rsidRPr="002B33CF">
        <w:rPr>
          <w:rFonts w:ascii="Times New Roman" w:hAnsi="Times New Roman"/>
          <w:b/>
          <w:bCs/>
          <w:iCs/>
        </w:rPr>
        <w:t xml:space="preserve"> </w:t>
      </w:r>
      <w:r w:rsidRPr="002B33CF">
        <w:rPr>
          <w:rFonts w:ascii="Times New Roman" w:hAnsi="Times New Roman"/>
          <w:bCs/>
          <w:iCs/>
        </w:rPr>
        <w:t>гражданской ответственности владельца опасного объекта</w:t>
      </w:r>
      <w:proofErr w:type="gramEnd"/>
      <w:r w:rsidRPr="002B33CF">
        <w:rPr>
          <w:rFonts w:ascii="Times New Roman" w:hAnsi="Times New Roman"/>
          <w:bCs/>
          <w:iCs/>
        </w:rPr>
        <w:t xml:space="preserve"> за причинение вреда в результате аварии на опасном объекте</w:t>
      </w:r>
      <w:r w:rsidRPr="002B33CF">
        <w:rPr>
          <w:rFonts w:ascii="Times New Roman" w:hAnsi="Times New Roman"/>
        </w:rPr>
        <w:t>;</w:t>
      </w:r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документов, подтверждающих создание структурного подразделения, уполномоченного на решение задач в области защиты населения и территорий от чрезвычайных ситуаций; положение или устав, определяющие компетенцию и полномочия постоянно действующего органа;</w:t>
      </w:r>
    </w:p>
    <w:p w:rsidR="004D79B1" w:rsidRPr="002B33CF" w:rsidRDefault="004D79B1" w:rsidP="004D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документов, подтверждающих создание собственных профессиональных аварийно-спасательных служб (формирований) или наличие профессионального аварийно - спасательного формирования, обслуживающего объект в соответствии с договором (договор и свидетельство о регистрации и аттестации АСФ);</w:t>
      </w:r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приказа и (или) положения о создании комиссии по предупреждению и ликвидации чрезвычайных ситуаций и обеспечению пожарной безопасности;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удостоверения о прохождении обучения председателя комиссии по предупреждению и ликвидации чрезвычайных ситуаций и обеспечению пожарной безопасности;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копии удостоверений о прохождении обучения членов комиссии по</w:t>
      </w:r>
      <w:r w:rsidRPr="002B33CF">
        <w:rPr>
          <w:rFonts w:ascii="Times New Roman" w:hAnsi="Times New Roman"/>
        </w:rPr>
        <w:br/>
        <w:t>предупреждению   и ликвидации         чрезвычайных       ситуаций и обеспечению        пожарной безопасности       организаций;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удостоверения о прохождении обучения руководителя организации в области защиты населения и территорий от чрезвычайных ситуаций;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удостоверения о прохождении обучения специально уполномоченного на решение задач по предупреждению и ликвидации чрезвычайных ситуаций;</w:t>
      </w:r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</w:t>
      </w:r>
      <w:r w:rsidRPr="002B33CF">
        <w:t xml:space="preserve">  </w:t>
      </w:r>
      <w:r w:rsidRPr="002B33CF">
        <w:rPr>
          <w:rFonts w:ascii="Times New Roman" w:hAnsi="Times New Roman"/>
        </w:rPr>
        <w:t>копию документов, подтверждающих создание дежурно-диспетчерской службы;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журналы и программы обучения работников организации в области защиты от чрезвычайных ситуаций природного и техногенного характера;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документов, подтверждающих наличие резервов финансовых и материальных ресурсов для ликвидации чрезвычайных ситуаций;</w:t>
      </w:r>
    </w:p>
    <w:p w:rsidR="004D79B1" w:rsidRPr="002B33CF" w:rsidRDefault="004D79B1" w:rsidP="004D79B1">
      <w:pPr>
        <w:pStyle w:val="u"/>
        <w:tabs>
          <w:tab w:val="left" w:pos="1080"/>
        </w:tabs>
        <w:spacing w:before="0" w:after="0"/>
        <w:ind w:firstLine="709"/>
        <w:jc w:val="both"/>
        <w:rPr>
          <w:sz w:val="22"/>
          <w:szCs w:val="22"/>
        </w:rPr>
      </w:pPr>
      <w:r w:rsidRPr="002B33CF">
        <w:rPr>
          <w:sz w:val="22"/>
          <w:szCs w:val="22"/>
        </w:rPr>
        <w:t xml:space="preserve">- копии документов о проведении командно-штабных и комплексных учений; </w:t>
      </w:r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копии документов о проведении тактико-специальные учения с участием аварийно-спасательных служб и аварийно-спасательных формирований;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документов, подтверждающих проведение мероприятий по поддержанию своего устойчивого функционирования организации;</w:t>
      </w:r>
    </w:p>
    <w:p w:rsidR="004D79B1" w:rsidRPr="002B33CF" w:rsidRDefault="004D79B1" w:rsidP="004D79B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паспорт безопасности опасного объекта;</w:t>
      </w:r>
    </w:p>
    <w:p w:rsidR="004D79B1" w:rsidRPr="002B33CF" w:rsidRDefault="004D79B1" w:rsidP="004D7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инструкции о порядке сбора и обмена информацией в области защиты населения и территории от чрезвычайных ситуаций;</w:t>
      </w:r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копию плана действий по предупреждению и ликвидации чрезвычайных ситуаций природного и техногенного характера организации;</w:t>
      </w:r>
    </w:p>
    <w:p w:rsidR="004D79B1" w:rsidRPr="002B33CF" w:rsidRDefault="004D79B1" w:rsidP="004D7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B33CF">
        <w:rPr>
          <w:rFonts w:ascii="Times New Roman" w:hAnsi="Times New Roman"/>
        </w:rPr>
        <w:t>-  копию плана по предупреждению и ликвидации разливов нефти и нефтепродуктов.</w:t>
      </w:r>
    </w:p>
    <w:p w:rsidR="007C0702" w:rsidRDefault="007C0702"/>
    <w:sectPr w:rsid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2"/>
    <w:rsid w:val="002F7282"/>
    <w:rsid w:val="004D79B1"/>
    <w:rsid w:val="007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D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4D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>diakov.net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OND3</dc:creator>
  <cp:keywords/>
  <dc:description/>
  <cp:lastModifiedBy>OND3</cp:lastModifiedBy>
  <cp:revision>2</cp:revision>
  <dcterms:created xsi:type="dcterms:W3CDTF">2022-11-07T13:31:00Z</dcterms:created>
  <dcterms:modified xsi:type="dcterms:W3CDTF">2022-11-07T13:31:00Z</dcterms:modified>
</cp:coreProperties>
</file>